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E99" w:rsidRDefault="00190A45">
      <w:pPr>
        <w:rPr>
          <w:b/>
          <w:lang w:val="sk-SK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Špeciálne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upravené nože </w:t>
      </w:r>
      <w:proofErr w:type="spellStart"/>
      <w:r>
        <w:rPr>
          <w:rFonts w:ascii="Verdana" w:hAnsi="Verdana"/>
          <w:color w:val="333333"/>
          <w:sz w:val="18"/>
          <w:szCs w:val="18"/>
        </w:rPr>
        <w:t>pre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dlhodobejšiu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333333"/>
          <w:sz w:val="18"/>
          <w:szCs w:val="18"/>
        </w:rPr>
        <w:t>náročnejšiu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prácu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Odolávajú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väčšej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záťaži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Pre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bezpečné </w:t>
      </w:r>
      <w:proofErr w:type="spellStart"/>
      <w:r>
        <w:rPr>
          <w:rFonts w:ascii="Verdana" w:hAnsi="Verdana"/>
          <w:color w:val="333333"/>
          <w:sz w:val="18"/>
          <w:szCs w:val="18"/>
        </w:rPr>
        <w:t>rezanie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333333"/>
          <w:sz w:val="18"/>
          <w:szCs w:val="18"/>
        </w:rPr>
        <w:t>krájanie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stavebných </w:t>
      </w:r>
      <w:proofErr w:type="spellStart"/>
      <w:r>
        <w:rPr>
          <w:rFonts w:ascii="Verdana" w:hAnsi="Verdana"/>
          <w:color w:val="333333"/>
          <w:sz w:val="18"/>
          <w:szCs w:val="18"/>
        </w:rPr>
        <w:t>činnostiach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33333"/>
          <w:sz w:val="18"/>
          <w:szCs w:val="18"/>
        </w:rPr>
        <w:t>napr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.: </w:t>
      </w:r>
      <w:proofErr w:type="spellStart"/>
      <w:r>
        <w:rPr>
          <w:rFonts w:ascii="Verdana" w:hAnsi="Verdana"/>
          <w:color w:val="333333"/>
          <w:sz w:val="18"/>
          <w:szCs w:val="18"/>
        </w:rPr>
        <w:t>narezávanie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sadrokartónových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dosiek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33333"/>
          <w:sz w:val="18"/>
          <w:szCs w:val="18"/>
        </w:rPr>
        <w:t>skracovanie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fólií, </w:t>
      </w:r>
      <w:proofErr w:type="spellStart"/>
      <w:r>
        <w:rPr>
          <w:rFonts w:ascii="Verdana" w:hAnsi="Verdana"/>
          <w:color w:val="333333"/>
          <w:sz w:val="18"/>
          <w:szCs w:val="18"/>
        </w:rPr>
        <w:t>otváranie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vriec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33333"/>
          <w:sz w:val="18"/>
          <w:szCs w:val="18"/>
        </w:rPr>
        <w:t>príprava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aplikačných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špičiek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kartuší a silikónových </w:t>
      </w:r>
      <w:proofErr w:type="spellStart"/>
      <w:r>
        <w:rPr>
          <w:rFonts w:ascii="Verdana" w:hAnsi="Verdana"/>
          <w:color w:val="333333"/>
          <w:sz w:val="18"/>
          <w:szCs w:val="18"/>
        </w:rPr>
        <w:t>stierok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Nože sú vybavené </w:t>
      </w:r>
      <w:proofErr w:type="spellStart"/>
      <w:r>
        <w:rPr>
          <w:rFonts w:ascii="Verdana" w:hAnsi="Verdana"/>
          <w:color w:val="333333"/>
          <w:sz w:val="18"/>
          <w:szCs w:val="18"/>
        </w:rPr>
        <w:t>bezpečnostnými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poistkami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957E99" w:rsidRDefault="00957E99">
      <w:pPr>
        <w:rPr>
          <w:b/>
          <w:lang w:val="sk-SK"/>
        </w:rPr>
      </w:pPr>
      <w:r>
        <w:rPr>
          <w:b/>
          <w:lang w:val="sk-SK"/>
        </w:rPr>
        <w:t>Balenie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3932"/>
        <w:gridCol w:w="1963"/>
        <w:gridCol w:w="1601"/>
      </w:tblGrid>
      <w:tr w:rsidR="005E18A8" w:rsidRPr="005E18A8" w:rsidTr="005E18A8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18A8" w:rsidRPr="005E18A8" w:rsidRDefault="005E18A8" w:rsidP="005E18A8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5E18A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5E18A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18A8" w:rsidRPr="005E18A8" w:rsidRDefault="005E18A8" w:rsidP="005E18A8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5E18A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18A8" w:rsidRPr="005E18A8" w:rsidRDefault="005E18A8" w:rsidP="005E18A8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5E18A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kartóne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18A8" w:rsidRPr="005E18A8" w:rsidRDefault="005E18A8" w:rsidP="005E18A8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5E18A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5E18A8" w:rsidRPr="005E18A8" w:rsidTr="005E18A8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18A8" w:rsidRPr="005E18A8" w:rsidRDefault="005E18A8" w:rsidP="005E18A8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N224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18A8" w:rsidRPr="005E18A8" w:rsidRDefault="005E18A8" w:rsidP="005E18A8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Nôž</w:t>
            </w:r>
            <w:proofErr w:type="spellEnd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pre</w:t>
            </w:r>
            <w:proofErr w:type="spellEnd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sadrokartonárov</w:t>
            </w:r>
            <w:proofErr w:type="spellEnd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18 mm EXTRA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18A8" w:rsidRPr="005E18A8" w:rsidRDefault="005E18A8" w:rsidP="005E18A8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18A8" w:rsidRPr="005E18A8" w:rsidRDefault="005E18A8" w:rsidP="005E18A8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8595100139740</w:t>
            </w:r>
          </w:p>
        </w:tc>
      </w:tr>
      <w:tr w:rsidR="005E18A8" w:rsidRPr="005E18A8" w:rsidTr="005E18A8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18A8" w:rsidRPr="005E18A8" w:rsidRDefault="005E18A8" w:rsidP="005E18A8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N225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18A8" w:rsidRPr="005E18A8" w:rsidRDefault="005E18A8" w:rsidP="005E18A8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Nôž</w:t>
            </w:r>
            <w:proofErr w:type="spellEnd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pre</w:t>
            </w:r>
            <w:proofErr w:type="spellEnd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sadrokartonárov</w:t>
            </w:r>
            <w:proofErr w:type="spellEnd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25 mm PROFI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18A8" w:rsidRPr="005E18A8" w:rsidRDefault="005E18A8" w:rsidP="005E18A8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18A8" w:rsidRPr="005E18A8" w:rsidRDefault="005E18A8" w:rsidP="005E18A8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8595100139757</w:t>
            </w:r>
          </w:p>
        </w:tc>
      </w:tr>
      <w:tr w:rsidR="005E18A8" w:rsidRPr="005E18A8" w:rsidTr="005E18A8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18A8" w:rsidRPr="005E18A8" w:rsidRDefault="005E18A8" w:rsidP="005E18A8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N226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18A8" w:rsidRPr="005E18A8" w:rsidRDefault="005E18A8" w:rsidP="005E18A8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Nôž</w:t>
            </w:r>
            <w:proofErr w:type="spellEnd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pre</w:t>
            </w:r>
            <w:proofErr w:type="spellEnd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sadrokartonárov</w:t>
            </w:r>
            <w:proofErr w:type="spellEnd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25 mm EXCELENT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18A8" w:rsidRPr="005E18A8" w:rsidRDefault="005E18A8" w:rsidP="005E18A8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18A8" w:rsidRPr="005E18A8" w:rsidRDefault="005E18A8" w:rsidP="005E18A8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5E18A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8595100139764</w:t>
            </w:r>
          </w:p>
        </w:tc>
      </w:tr>
    </w:tbl>
    <w:p w:rsidR="009F58C7" w:rsidRPr="00957E99" w:rsidRDefault="009F58C7">
      <w:pPr>
        <w:rPr>
          <w:b/>
          <w:lang w:val="sk-SK"/>
        </w:rPr>
      </w:pPr>
      <w:bookmarkStart w:id="0" w:name="_GoBack"/>
      <w:bookmarkEnd w:id="0"/>
    </w:p>
    <w:sectPr w:rsidR="009F58C7" w:rsidRPr="0095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0178A"/>
    <w:multiLevelType w:val="multilevel"/>
    <w:tmpl w:val="79D6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99"/>
    <w:rsid w:val="00190A45"/>
    <w:rsid w:val="005E18A8"/>
    <w:rsid w:val="00957E99"/>
    <w:rsid w:val="009F58C7"/>
    <w:rsid w:val="00A66999"/>
    <w:rsid w:val="00E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8831"/>
  <w15:chartTrackingRefBased/>
  <w15:docId w15:val="{3A10C1AA-7225-4B93-81AD-724AC92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957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2017-12-07T09:32:00Z</dcterms:created>
  <dcterms:modified xsi:type="dcterms:W3CDTF">2017-12-07T09:32:00Z</dcterms:modified>
</cp:coreProperties>
</file>