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53C6" w:rsidRPr="00045043" w:rsidRDefault="00045043" w:rsidP="009353C6">
      <w:pPr>
        <w:spacing w:before="60" w:after="225" w:line="240" w:lineRule="auto"/>
        <w:jc w:val="both"/>
        <w:rPr>
          <w:rFonts w:ascii="Verdana" w:eastAsia="Times New Roman" w:hAnsi="Verdana" w:cs="Times New Roman"/>
          <w:color w:val="333333"/>
          <w:sz w:val="18"/>
          <w:szCs w:val="18"/>
          <w:lang w:val="sk-SK" w:eastAsia="cs-CZ"/>
        </w:rPr>
      </w:pPr>
      <w:r w:rsidRPr="00045043">
        <w:rPr>
          <w:rFonts w:ascii="Verdana" w:eastAsia="Times New Roman" w:hAnsi="Verdana" w:cs="Times New Roman"/>
          <w:color w:val="333333"/>
          <w:sz w:val="18"/>
          <w:szCs w:val="18"/>
          <w:lang w:val="sk-SK" w:eastAsia="cs-CZ"/>
        </w:rPr>
        <w:t>Mriežka pre odsávanie</w:t>
      </w:r>
      <w:r>
        <w:rPr>
          <w:rFonts w:ascii="Verdana" w:eastAsia="Times New Roman" w:hAnsi="Verdana" w:cs="Times New Roman"/>
          <w:color w:val="333333"/>
          <w:sz w:val="18"/>
          <w:szCs w:val="18"/>
          <w:lang w:val="sk-SK" w:eastAsia="cs-CZ"/>
        </w:rPr>
        <w:t xml:space="preserve"> zlého vzduchu z miestnosti a jeho vývod do exteriéru. Článok je vybavený gravitačnou klapkou. V okamihu nečinnosti systému klapka uzavrie ventilačný systém. </w:t>
      </w:r>
    </w:p>
    <w:p w:rsidR="009353C6" w:rsidRPr="00045043" w:rsidRDefault="009353C6" w:rsidP="009353C6">
      <w:pPr>
        <w:spacing w:before="150" w:after="75" w:line="240" w:lineRule="auto"/>
        <w:outlineLvl w:val="2"/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val="sk-SK" w:eastAsia="cs-CZ"/>
        </w:rPr>
      </w:pPr>
      <w:r w:rsidRPr="00045043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val="sk-SK" w:eastAsia="cs-CZ"/>
        </w:rPr>
        <w:t>Balenie</w:t>
      </w:r>
    </w:p>
    <w:tbl>
      <w:tblPr>
        <w:tblW w:w="737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1"/>
        <w:gridCol w:w="1540"/>
        <w:gridCol w:w="994"/>
        <w:gridCol w:w="925"/>
        <w:gridCol w:w="2181"/>
        <w:gridCol w:w="850"/>
      </w:tblGrid>
      <w:tr w:rsidR="00045043" w:rsidRPr="00045043" w:rsidTr="00045043">
        <w:tc>
          <w:tcPr>
            <w:tcW w:w="881" w:type="dxa"/>
            <w:tcBorders>
              <w:left w:val="nil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045043" w:rsidRPr="00045043" w:rsidRDefault="00045043" w:rsidP="009353C6">
            <w:pPr>
              <w:spacing w:after="60" w:line="240" w:lineRule="auto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val="sk-SK" w:eastAsia="cs-CZ"/>
              </w:rPr>
            </w:pPr>
            <w:proofErr w:type="spellStart"/>
            <w:r w:rsidRPr="00045043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val="sk-SK" w:eastAsia="cs-CZ"/>
              </w:rPr>
              <w:t>obj</w:t>
            </w:r>
            <w:proofErr w:type="spellEnd"/>
            <w:r w:rsidRPr="00045043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val="sk-SK" w:eastAsia="cs-CZ"/>
              </w:rPr>
              <w:t>. číslo</w:t>
            </w:r>
          </w:p>
        </w:tc>
        <w:tc>
          <w:tcPr>
            <w:tcW w:w="1540" w:type="dxa"/>
            <w:tcBorders>
              <w:left w:val="single" w:sz="6" w:space="0" w:color="D8D9DA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045043" w:rsidRPr="00045043" w:rsidRDefault="00045043" w:rsidP="009353C6">
            <w:pPr>
              <w:spacing w:after="60" w:line="240" w:lineRule="auto"/>
              <w:jc w:val="right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val="sk-SK" w:eastAsia="cs-CZ"/>
              </w:rPr>
            </w:pPr>
            <w:r w:rsidRPr="00045043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val="sk-SK" w:eastAsia="cs-CZ"/>
              </w:rPr>
              <w:t>typ</w:t>
            </w:r>
          </w:p>
        </w:tc>
        <w:tc>
          <w:tcPr>
            <w:tcW w:w="994" w:type="dxa"/>
            <w:tcBorders>
              <w:left w:val="single" w:sz="6" w:space="0" w:color="D8D9DA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045043" w:rsidRPr="00045043" w:rsidRDefault="00045043" w:rsidP="009353C6">
            <w:pPr>
              <w:spacing w:after="60" w:line="240" w:lineRule="auto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val="sk-SK" w:eastAsia="cs-CZ"/>
              </w:rPr>
            </w:pPr>
            <w:r w:rsidRPr="00045043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val="sk-SK" w:eastAsia="cs-CZ"/>
              </w:rPr>
              <w:t>materiál</w:t>
            </w:r>
          </w:p>
        </w:tc>
        <w:tc>
          <w:tcPr>
            <w:tcW w:w="925" w:type="dxa"/>
            <w:tcBorders>
              <w:left w:val="single" w:sz="6" w:space="0" w:color="D8D9DA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045043" w:rsidRPr="00045043" w:rsidRDefault="00045043" w:rsidP="009353C6">
            <w:pPr>
              <w:spacing w:after="60" w:line="240" w:lineRule="auto"/>
              <w:jc w:val="right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val="sk-SK" w:eastAsia="cs-CZ"/>
              </w:rPr>
            </w:pPr>
            <w:r w:rsidRPr="00045043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val="sk-SK" w:eastAsia="cs-CZ"/>
              </w:rPr>
              <w:t>počet ks v balení</w:t>
            </w:r>
          </w:p>
        </w:tc>
        <w:tc>
          <w:tcPr>
            <w:tcW w:w="2181" w:type="dxa"/>
            <w:tcBorders>
              <w:left w:val="single" w:sz="6" w:space="0" w:color="D8D9DA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045043" w:rsidRPr="00045043" w:rsidRDefault="00045043" w:rsidP="009353C6">
            <w:pPr>
              <w:spacing w:after="60" w:line="240" w:lineRule="auto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val="sk-SK" w:eastAsia="cs-CZ"/>
              </w:rPr>
            </w:pPr>
            <w:r w:rsidRPr="00045043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val="sk-SK" w:eastAsia="cs-CZ"/>
              </w:rPr>
              <w:t>rozmery</w:t>
            </w:r>
          </w:p>
        </w:tc>
        <w:tc>
          <w:tcPr>
            <w:tcW w:w="850" w:type="dxa"/>
            <w:tcBorders>
              <w:left w:val="single" w:sz="6" w:space="0" w:color="D8D9DA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045043" w:rsidRPr="00045043" w:rsidRDefault="00045043" w:rsidP="009353C6">
            <w:pPr>
              <w:spacing w:after="60" w:line="240" w:lineRule="auto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val="sk-SK" w:eastAsia="cs-CZ"/>
              </w:rPr>
            </w:pPr>
            <w:r w:rsidRPr="00045043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val="sk-SK" w:eastAsia="cs-CZ"/>
              </w:rPr>
              <w:t>farba</w:t>
            </w:r>
          </w:p>
        </w:tc>
      </w:tr>
      <w:tr w:rsidR="00045043" w:rsidRPr="00045043" w:rsidTr="00045043">
        <w:tc>
          <w:tcPr>
            <w:tcW w:w="881" w:type="dxa"/>
            <w:tcBorders>
              <w:top w:val="single" w:sz="6" w:space="0" w:color="D8D9DA"/>
              <w:left w:val="nil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045043" w:rsidRPr="00045043" w:rsidRDefault="00045043" w:rsidP="009353C6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</w:pPr>
            <w:r w:rsidRPr="00045043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>VE1</w:t>
            </w:r>
            <w:r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>200</w:t>
            </w:r>
          </w:p>
        </w:tc>
        <w:tc>
          <w:tcPr>
            <w:tcW w:w="1540" w:type="dxa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045043" w:rsidRPr="00045043" w:rsidRDefault="00045043" w:rsidP="009353C6">
            <w:pPr>
              <w:spacing w:after="60" w:line="240" w:lineRule="auto"/>
              <w:jc w:val="right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</w:pPr>
            <w:r w:rsidRPr="00045043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>Ø</w:t>
            </w:r>
            <w:r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 xml:space="preserve"> 100/190x190</w:t>
            </w:r>
          </w:p>
        </w:tc>
        <w:tc>
          <w:tcPr>
            <w:tcW w:w="994" w:type="dxa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045043" w:rsidRPr="00045043" w:rsidRDefault="00045043" w:rsidP="009353C6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</w:pPr>
            <w:r w:rsidRPr="00045043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>ABS</w:t>
            </w:r>
          </w:p>
        </w:tc>
        <w:tc>
          <w:tcPr>
            <w:tcW w:w="925" w:type="dxa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045043" w:rsidRPr="00045043" w:rsidRDefault="00045043" w:rsidP="009353C6">
            <w:pPr>
              <w:spacing w:after="60" w:line="240" w:lineRule="auto"/>
              <w:jc w:val="right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</w:pPr>
            <w:r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>10</w:t>
            </w:r>
            <w:r w:rsidRPr="00045043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 xml:space="preserve"> ks</w:t>
            </w:r>
          </w:p>
        </w:tc>
        <w:tc>
          <w:tcPr>
            <w:tcW w:w="2181" w:type="dxa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045043" w:rsidRPr="00045043" w:rsidRDefault="00045043" w:rsidP="009353C6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</w:pPr>
            <w:r w:rsidRPr="00045043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>Ø</w:t>
            </w:r>
            <w:r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 xml:space="preserve"> 100</w:t>
            </w:r>
            <w:r w:rsidRPr="00045043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 xml:space="preserve"> mm, A</w:t>
            </w:r>
            <w:r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> </w:t>
            </w:r>
            <w:r w:rsidRPr="00045043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>1</w:t>
            </w:r>
            <w:r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 xml:space="preserve">90 </w:t>
            </w:r>
            <w:r w:rsidRPr="00045043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 xml:space="preserve">mm, B </w:t>
            </w:r>
            <w:r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>7</w:t>
            </w:r>
            <w:r w:rsidRPr="00045043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>2</w:t>
            </w:r>
            <w:r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 xml:space="preserve"> </w:t>
            </w:r>
            <w:r w:rsidRPr="00045043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>mm, C 13</w:t>
            </w:r>
            <w:r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 xml:space="preserve">0 </w:t>
            </w:r>
            <w:r w:rsidRPr="00045043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>mm</w:t>
            </w:r>
          </w:p>
        </w:tc>
        <w:tc>
          <w:tcPr>
            <w:tcW w:w="850" w:type="dxa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045043" w:rsidRPr="00045043" w:rsidRDefault="00045043" w:rsidP="009353C6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</w:pPr>
            <w:r w:rsidRPr="00045043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sk-SK" w:eastAsia="cs-CZ"/>
              </w:rPr>
              <w:t>biela</w:t>
            </w:r>
          </w:p>
        </w:tc>
      </w:tr>
    </w:tbl>
    <w:p w:rsidR="001450F9" w:rsidRPr="00045043" w:rsidRDefault="001450F9">
      <w:pPr>
        <w:rPr>
          <w:lang w:val="sk-SK"/>
        </w:rPr>
      </w:pPr>
      <w:bookmarkStart w:id="0" w:name="_GoBack"/>
      <w:bookmarkEnd w:id="0"/>
    </w:p>
    <w:sectPr w:rsidR="001450F9" w:rsidRPr="000450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53C6"/>
    <w:rsid w:val="00045043"/>
    <w:rsid w:val="001450F9"/>
    <w:rsid w:val="00935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1B466D"/>
  <w15:chartTrackingRefBased/>
  <w15:docId w15:val="{397AD161-90FA-48B5-9F05-973CB7DCF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paragraph" w:styleId="Nadpis3">
    <w:name w:val="heading 3"/>
    <w:basedOn w:val="Normlny"/>
    <w:link w:val="Nadpis3Char"/>
    <w:uiPriority w:val="9"/>
    <w:qFormat/>
    <w:rsid w:val="009353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3Char">
    <w:name w:val="Nadpis 3 Char"/>
    <w:basedOn w:val="Predvolenpsmoodseku"/>
    <w:link w:val="Nadpis3"/>
    <w:uiPriority w:val="9"/>
    <w:rsid w:val="009353C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ywebov">
    <w:name w:val="Normal (Web)"/>
    <w:basedOn w:val="Normlny"/>
    <w:uiPriority w:val="99"/>
    <w:semiHidden/>
    <w:unhideWhenUsed/>
    <w:rsid w:val="009353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798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46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Michaela Belicová</dc:creator>
  <cp:keywords/>
  <dc:description/>
  <cp:lastModifiedBy>Michaela Belicová</cp:lastModifiedBy>
  <cp:revision>2</cp:revision>
  <dcterms:created xsi:type="dcterms:W3CDTF">2017-12-11T13:16:00Z</dcterms:created>
  <dcterms:modified xsi:type="dcterms:W3CDTF">2017-12-14T08:03:00Z</dcterms:modified>
</cp:coreProperties>
</file>